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drawing>
          <wp:inline distB="0" distT="0" distL="114300" distR="11430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26.22-39-VІІІ</w:t>
      </w:r>
      <w:r w:rsidDel="00000000" w:rsidR="00000000" w:rsidRPr="00000000">
        <w:rPr>
          <w:rtl w:val="0"/>
        </w:rPr>
      </w:r>
    </w:p>
    <w:p w:rsidR="00000000" w:rsidDel="00000000" w:rsidP="00000000" w:rsidRDefault="00000000" w:rsidRPr="00000000" w14:paraId="00000007">
      <w:pPr>
        <w:spacing w:after="0" w:line="24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затвердження проєкту землеустрою щодо </w:t>
      </w: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color w:val="000000"/>
          <w:sz w:val="28"/>
          <w:szCs w:val="28"/>
          <w:rtl w:val="0"/>
        </w:rPr>
        <w:t xml:space="preserve">зміни цільового призначення земельної ділянки приватної власності </w:t>
      </w:r>
      <w:r w:rsidDel="00000000" w:rsidR="00000000" w:rsidRPr="00000000">
        <w:rPr>
          <w:rtl w:val="0"/>
        </w:rPr>
      </w:r>
    </w:p>
    <w:p w:rsidR="00000000" w:rsidDel="00000000" w:rsidP="00000000" w:rsidRDefault="00000000" w:rsidRPr="00000000" w14:paraId="0000000A">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громадянину Кищуку Вадиму Сергійовичу</w:t>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цільове призначення якої змінюється з «для будівництва </w:t>
      </w:r>
    </w:p>
    <w:p w:rsidR="00000000" w:rsidDel="00000000" w:rsidP="00000000" w:rsidRDefault="00000000" w:rsidRPr="00000000" w14:paraId="0000000C">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 обслуговування житлового будинку, господарських </w:t>
      </w:r>
    </w:p>
    <w:p w:rsidR="00000000" w:rsidDel="00000000" w:rsidP="00000000" w:rsidRDefault="00000000" w:rsidRPr="00000000" w14:paraId="0000000D">
      <w:pP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sz w:val="28"/>
          <w:szCs w:val="28"/>
          <w:rtl w:val="0"/>
        </w:rPr>
        <w:t xml:space="preserve">будівель і споруд» на «для іншого сільськогосподарського призначення» </w:t>
      </w:r>
      <w:r w:rsidDel="00000000" w:rsidR="00000000" w:rsidRPr="00000000">
        <w:rPr>
          <w:rFonts w:ascii="Times New Roman" w:cs="Times New Roman" w:eastAsia="Times New Roman" w:hAnsi="Times New Roman"/>
          <w:b w:val="1"/>
          <w:color w:val="000000"/>
          <w:sz w:val="28"/>
          <w:szCs w:val="28"/>
          <w:rtl w:val="0"/>
        </w:rPr>
        <w:t xml:space="preserve">площею 0,7500 га </w:t>
      </w:r>
      <w:r w:rsidDel="00000000" w:rsidR="00000000" w:rsidRPr="00000000">
        <w:rPr>
          <w:rFonts w:ascii="Times New Roman" w:cs="Times New Roman" w:eastAsia="Times New Roman" w:hAnsi="Times New Roman"/>
          <w:b w:val="1"/>
          <w:sz w:val="28"/>
          <w:szCs w:val="28"/>
          <w:rtl w:val="0"/>
        </w:rPr>
        <w:t xml:space="preserve">по вул. Миру, 4 у с. Тхорівка</w:t>
      </w:r>
      <w:r w:rsidDel="00000000" w:rsidR="00000000" w:rsidRPr="00000000">
        <w:rPr>
          <w:rtl w:val="0"/>
        </w:rPr>
      </w:r>
    </w:p>
    <w:p w:rsidR="00000000" w:rsidDel="00000000" w:rsidP="00000000" w:rsidRDefault="00000000" w:rsidRPr="00000000" w14:paraId="0000000E">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w:t>
      </w:r>
    </w:p>
    <w:p w:rsidR="00000000" w:rsidDel="00000000" w:rsidP="00000000" w:rsidRDefault="00000000" w:rsidRPr="00000000" w14:paraId="0000000F">
      <w:pPr>
        <w:shd w:fill="ffffff" w:val="clear"/>
        <w:spacing w:after="0"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0">
      <w:pPr>
        <w:shd w:fill="ffffff" w:val="clea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громадянина Кищука Вадима Сергійовича від 12.07.2023 року вх.№0-2023/67 та додані документи, враховуючи 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відповідно до   ст. ст. 12, 20,79-1, 186, п. 23 розділу Х Перехідні положення Земельного кодексу України, ч.4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 </w:t>
      </w:r>
      <w:r w:rsidDel="00000000" w:rsidR="00000000" w:rsidRPr="00000000">
        <w:rPr>
          <w:rFonts w:ascii="Times New Roman" w:cs="Times New Roman" w:eastAsia="Times New Roman" w:hAnsi="Times New Roman"/>
          <w:sz w:val="28"/>
          <w:szCs w:val="28"/>
          <w:rtl w:val="0"/>
        </w:rPr>
        <w:t xml:space="preserve">Сквирська міська рада VIIІ скликання</w:t>
      </w:r>
      <w:r w:rsidDel="00000000" w:rsidR="00000000" w:rsidRPr="00000000">
        <w:rPr>
          <w:rtl w:val="0"/>
        </w:rPr>
      </w:r>
    </w:p>
    <w:p w:rsidR="00000000" w:rsidDel="00000000" w:rsidP="00000000" w:rsidRDefault="00000000" w:rsidRPr="00000000" w14:paraId="00000011">
      <w:pPr>
        <w:shd w:fill="ffffff" w:val="clea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 :</w:t>
      </w:r>
    </w:p>
    <w:p w:rsidR="00000000" w:rsidDel="00000000" w:rsidP="00000000" w:rsidRDefault="00000000" w:rsidRPr="00000000" w14:paraId="00000013">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numPr>
          <w:ilvl w:val="0"/>
          <w:numId w:val="1"/>
        </w:numPr>
        <w:spacing w:after="0" w:line="240" w:lineRule="auto"/>
        <w:ind w:left="0" w:firstLine="570"/>
        <w:jc w:val="both"/>
        <w:rPr>
          <w:rFonts w:ascii="Times New Roman" w:cs="Times New Roman" w:eastAsia="Times New Roman" w:hAnsi="Times New Roman"/>
          <w:sz w:val="28"/>
          <w:szCs w:val="28"/>
          <w:u w:val="none"/>
        </w:rPr>
      </w:pPr>
      <w:r w:rsidDel="00000000" w:rsidR="00000000" w:rsidRPr="00000000">
        <w:rPr>
          <w:rFonts w:ascii="Times New Roman" w:cs="Times New Roman" w:eastAsia="Times New Roman" w:hAnsi="Times New Roman"/>
          <w:color w:val="000000"/>
          <w:sz w:val="28"/>
          <w:szCs w:val="28"/>
          <w:rtl w:val="0"/>
        </w:rPr>
        <w:t xml:space="preserve">Затвердити проєкт землеустрою щодо зміни цільового призначення земельної ділянки, яка перебуває у приватній власності громадянина Кищука Вадима Сергійовича згідно витягу з Держаного реєстру речових прав на нерухоме майно про реєстрацію права власності – номер запису про право власності:48617677 від 29.11.2022, цільове призначення якої змінюється з         02.01 Для будівництва і обслуговування житлового будинку, господарських будівель і споруд на 01.13 Для іншого сільськогосподарського призначення (категорія земель – землі під сільськогосподарськими та іншими господарськими будівлями і дворами)</w:t>
      </w:r>
      <w:r w:rsidDel="00000000" w:rsidR="00000000" w:rsidRPr="00000000">
        <w:rPr>
          <w:rFonts w:ascii="Times New Roman" w:cs="Times New Roman" w:eastAsia="Times New Roman" w:hAnsi="Times New Roman"/>
          <w:sz w:val="28"/>
          <w:szCs w:val="28"/>
          <w:rtl w:val="0"/>
        </w:rPr>
        <w:t xml:space="preserve"> площею 0,7500 га по вул. Миру, 4 у           с. Тхорівка Білоцерківського району Київської області, кадастровий номер 3224087501:01:032:0028</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15">
      <w:pPr>
        <w:spacing w:after="0" w:line="240" w:lineRule="auto"/>
        <w:ind w:firstLine="570"/>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Змінити цільове призначення земельної ділянки з 02.01 Для будівництва і обслуговування житлового будинку, господарських будівель і споруд на 01.13 Для іншого сільськогосподарського призначення (категорія земель – землі під сільськогосподарськими та іншими господарськими будівлями і дворами) </w:t>
      </w:r>
      <w:r w:rsidDel="00000000" w:rsidR="00000000" w:rsidRPr="00000000">
        <w:rPr>
          <w:rFonts w:ascii="Times New Roman" w:cs="Times New Roman" w:eastAsia="Times New Roman" w:hAnsi="Times New Roman"/>
          <w:sz w:val="28"/>
          <w:szCs w:val="28"/>
          <w:rtl w:val="0"/>
        </w:rPr>
        <w:t xml:space="preserve">площею 0,7500 га по вул. Миру, 4 у с. Тхорівка Білоцерківського району Київської області, кадастровий номер 3224087501:01:032:0028</w:t>
      </w:r>
      <w:r w:rsidDel="00000000" w:rsidR="00000000" w:rsidRPr="00000000">
        <w:rPr>
          <w:rFonts w:ascii="Times New Roman" w:cs="Times New Roman" w:eastAsia="Times New Roman" w:hAnsi="Times New Roman"/>
          <w:color w:val="000000"/>
          <w:sz w:val="28"/>
          <w:szCs w:val="28"/>
          <w:rtl w:val="0"/>
        </w:rPr>
        <w:t xml:space="preserve">, яка перебуває у власності громадянина Кищука Вадима Сергійовича</w:t>
      </w:r>
    </w:p>
    <w:p w:rsidR="00000000" w:rsidDel="00000000" w:rsidP="00000000" w:rsidRDefault="00000000" w:rsidRPr="00000000" w14:paraId="00000016">
      <w:pPr>
        <w:spacing w:after="0" w:line="240" w:lineRule="auto"/>
        <w:ind w:firstLine="5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 </w:t>
      </w:r>
      <w:r w:rsidDel="00000000" w:rsidR="00000000" w:rsidRPr="00000000">
        <w:rPr>
          <w:rFonts w:ascii="Times New Roman" w:cs="Times New Roman" w:eastAsia="Times New Roman" w:hAnsi="Times New Roman"/>
          <w:sz w:val="28"/>
          <w:szCs w:val="28"/>
          <w:rtl w:val="0"/>
        </w:rPr>
        <w:t xml:space="preserve">Громадянину Кищуку Вадиму Сергійовичу подати проєкт щодо зміни цільового призначення земельної ділянки державному кадастровому реєстратору до ЦНАПу або через електронний кабінет з метою внесення відомостей про зміну цільового призначення до Державного земельного кадастру.</w:t>
      </w:r>
    </w:p>
    <w:p w:rsidR="00000000" w:rsidDel="00000000" w:rsidP="00000000" w:rsidRDefault="00000000" w:rsidRPr="00000000" w14:paraId="00000017">
      <w:pPr>
        <w:spacing w:after="0" w:line="240" w:lineRule="auto"/>
        <w:ind w:firstLine="5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8">
      <w:pPr>
        <w:shd w:fill="ffffff" w:val="clear"/>
        <w:spacing w:after="0" w:line="240" w:lineRule="auto"/>
        <w:ind w:firstLine="57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hd w:fill="ffffff" w:val="clear"/>
        <w:spacing w:after="0" w:line="240" w:lineRule="auto"/>
        <w:ind w:firstLine="57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hd w:fill="ffffff" w:val="clear"/>
        <w:spacing w:after="0" w:line="240"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B">
      <w:pPr>
        <w:ind w:firstLine="57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numPr>
          <w:ilvl w:val="0"/>
          <w:numId w:val="2"/>
        </w:numPr>
        <w:spacing w:after="0" w:line="240" w:lineRule="auto"/>
        <w:ind w:left="0" w:firstLine="0"/>
        <w:rPr>
          <w:rFonts w:ascii="Times New Roman" w:cs="Times New Roman" w:eastAsia="Times New Roman" w:hAnsi="Times New Roman"/>
          <w:sz w:val="28"/>
          <w:szCs w:val="28"/>
        </w:rPr>
      </w:pPr>
      <w:bookmarkStart w:colFirst="0" w:colLast="0" w:name="_heading=h.gjdgxs" w:id="1"/>
      <w:bookmarkEnd w:id="1"/>
      <w:r w:rsidDel="00000000" w:rsidR="00000000" w:rsidRPr="00000000">
        <w:rPr>
          <w:rtl w:val="0"/>
        </w:rPr>
      </w:r>
    </w:p>
    <w:sectPr>
      <w:pgSz w:h="16838" w:w="11906" w:orient="portrait"/>
      <w:pgMar w:bottom="1276"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E02461"/>
    <w:pPr>
      <w:spacing w:after="200" w:line="276" w:lineRule="auto"/>
    </w:pPr>
    <w:rPr>
      <w:lang w:eastAsia="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rsid w:val="00E63A37"/>
    <w:pPr>
      <w:spacing w:after="100" w:afterAutospacing="1" w:before="100" w:beforeAutospacing="1" w:line="240" w:lineRule="auto"/>
    </w:pPr>
    <w:rPr>
      <w:rFonts w:ascii="Times New Roman" w:eastAsia="Times New Roman" w:hAnsi="Times New Roman"/>
      <w:sz w:val="24"/>
      <w:szCs w:val="24"/>
      <w:lang w:eastAsia="uk-UA"/>
    </w:rPr>
  </w:style>
  <w:style w:type="character" w:styleId="a4">
    <w:name w:val="Strong"/>
    <w:basedOn w:val="a0"/>
    <w:uiPriority w:val="99"/>
    <w:qFormat w:val="1"/>
    <w:rsid w:val="00E63A37"/>
    <w:rPr>
      <w:rFonts w:cs="Times New Roman"/>
      <w:b w:val="1"/>
      <w:bCs w:val="1"/>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styleId="2" w:customStyle="1">
    <w:name w:val="заголовок 2"/>
    <w:basedOn w:val="a"/>
    <w:next w:val="a"/>
    <w:uiPriority w:val="99"/>
    <w:rsid w:val="00440CC5"/>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rPr>
  </w:style>
  <w:style w:type="paragraph" w:styleId="a7">
    <w:name w:val="Balloon Text"/>
    <w:basedOn w:val="a"/>
    <w:link w:val="a8"/>
    <w:uiPriority w:val="99"/>
    <w:semiHidden w:val="1"/>
    <w:unhideWhenUsed w:val="1"/>
    <w:rsid w:val="004105C9"/>
    <w:pPr>
      <w:spacing w:after="0" w:line="240" w:lineRule="auto"/>
    </w:pPr>
    <w:rPr>
      <w:rFonts w:ascii="Segoe UI" w:cs="Segoe UI" w:hAnsi="Segoe UI"/>
      <w:sz w:val="18"/>
      <w:szCs w:val="18"/>
    </w:rPr>
  </w:style>
  <w:style w:type="character" w:styleId="a8" w:customStyle="1">
    <w:name w:val="Текст выноски Знак"/>
    <w:basedOn w:val="a0"/>
    <w:link w:val="a7"/>
    <w:uiPriority w:val="99"/>
    <w:semiHidden w:val="1"/>
    <w:rsid w:val="004105C9"/>
    <w:rPr>
      <w:rFonts w:ascii="Segoe UI" w:cs="Segoe UI" w:hAnsi="Segoe UI"/>
      <w:sz w:val="18"/>
      <w:szCs w:val="18"/>
      <w:lang w:eastAsia="en-US"/>
    </w:rPr>
  </w:style>
  <w:style w:type="paragraph" w:styleId="a9">
    <w:name w:val="List Paragraph"/>
    <w:basedOn w:val="a"/>
    <w:uiPriority w:val="34"/>
    <w:qFormat w:val="1"/>
    <w:rsid w:val="00486522"/>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YlVYSk5xlqSnNJiYDyjY7LLYaw==">CgMxLjAyCWguMzBqMHpsbDIIaC5namRneHM4AHIhMXo1Mm1UWTAtdkRUd0ZYZDZwbE4zSkZRNWEzSGtKWjNr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2023-08-07T20:25:00Z</dcterms:created>
  <dc:creator>User</dc:creator>
</cp:coreProperties>
</file>